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C" w:rsidRPr="00304FFD" w:rsidRDefault="0064078D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  <w:r w:rsidRPr="00304FFD">
        <w:rPr>
          <w:rFonts w:asciiTheme="minorHAnsi" w:hAnsiTheme="minorHAnsi" w:cstheme="minorHAnsi"/>
          <w:noProof/>
        </w:rPr>
        <w:drawing>
          <wp:inline distT="0" distB="0" distL="0" distR="0" wp14:anchorId="11E68748" wp14:editId="53E0A315">
            <wp:extent cx="2035534" cy="850790"/>
            <wp:effectExtent l="0" t="0" r="317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8" w:rsidRPr="00304FFD" w:rsidRDefault="00FC42F8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</w:p>
    <w:p w:rsidR="00F46C29" w:rsidRPr="00304FFD" w:rsidRDefault="00F46C29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</w:p>
    <w:p w:rsidR="00BD024F" w:rsidRPr="00304FFD" w:rsidRDefault="00BD024F" w:rsidP="00BD024F">
      <w:pPr>
        <w:jc w:val="both"/>
        <w:rPr>
          <w:rFonts w:asciiTheme="minorHAnsi" w:hAnsiTheme="minorHAnsi" w:cstheme="minorHAnsi"/>
          <w:sz w:val="22"/>
          <w:szCs w:val="22"/>
        </w:rPr>
      </w:pPr>
      <w:r w:rsidRPr="00304FFD">
        <w:rPr>
          <w:rFonts w:asciiTheme="minorHAnsi" w:hAnsiTheme="minorHAnsi" w:cstheme="minorHAnsi"/>
          <w:sz w:val="22"/>
          <w:szCs w:val="22"/>
        </w:rPr>
        <w:t>Die Deutsche Gesellschaft für Epidemiologie (DGEpi) schreibt hiermit die</w:t>
      </w:r>
    </w:p>
    <w:p w:rsidR="0009413C" w:rsidRPr="00304FFD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304FFD" w:rsidRDefault="00CA7C42" w:rsidP="0009413C">
      <w:pPr>
        <w:pStyle w:val="Listenabsatz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04FFD">
        <w:rPr>
          <w:rFonts w:asciiTheme="minorHAnsi" w:hAnsiTheme="minorHAnsi" w:cstheme="minorHAnsi"/>
          <w:b/>
          <w:sz w:val="24"/>
          <w:szCs w:val="24"/>
        </w:rPr>
        <w:t>Posterp</w:t>
      </w:r>
      <w:r w:rsidR="00A91DDD">
        <w:rPr>
          <w:rFonts w:asciiTheme="minorHAnsi" w:hAnsiTheme="minorHAnsi" w:cstheme="minorHAnsi"/>
          <w:b/>
          <w:sz w:val="24"/>
          <w:szCs w:val="24"/>
        </w:rPr>
        <w:t>reise</w:t>
      </w:r>
      <w:proofErr w:type="spellEnd"/>
      <w:r w:rsidR="00A91DDD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607D9D">
        <w:rPr>
          <w:rFonts w:asciiTheme="minorHAnsi" w:hAnsiTheme="minorHAnsi" w:cstheme="minorHAnsi"/>
          <w:b/>
          <w:sz w:val="24"/>
          <w:szCs w:val="24"/>
        </w:rPr>
        <w:t>3</w:t>
      </w:r>
    </w:p>
    <w:p w:rsidR="0009413C" w:rsidRPr="00304FFD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304FFD" w:rsidRDefault="00FC42F8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 w:rsidRPr="00304FFD">
        <w:rPr>
          <w:rFonts w:asciiTheme="minorHAnsi" w:hAnsiTheme="minorHAnsi" w:cstheme="minorHAnsi"/>
          <w:sz w:val="22"/>
          <w:szCs w:val="22"/>
        </w:rPr>
        <w:t>aus.</w:t>
      </w:r>
    </w:p>
    <w:p w:rsidR="0009413C" w:rsidRPr="00304FFD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304FFD" w:rsidRDefault="00FC42F8" w:rsidP="00C8607D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04FFD">
        <w:rPr>
          <w:rFonts w:asciiTheme="minorHAnsi" w:hAnsiTheme="minorHAnsi" w:cstheme="minorHAnsi"/>
          <w:sz w:val="22"/>
          <w:szCs w:val="22"/>
        </w:rPr>
        <w:t xml:space="preserve">Es werden </w:t>
      </w:r>
      <w:r w:rsidR="00CA7C42" w:rsidRPr="00304FFD">
        <w:rPr>
          <w:rFonts w:asciiTheme="minorHAnsi" w:hAnsiTheme="minorHAnsi" w:cstheme="minorHAnsi"/>
          <w:sz w:val="22"/>
          <w:szCs w:val="22"/>
        </w:rPr>
        <w:t>zw</w:t>
      </w:r>
      <w:r w:rsidR="001564FA" w:rsidRPr="00304FFD">
        <w:rPr>
          <w:rFonts w:asciiTheme="minorHAnsi" w:hAnsiTheme="minorHAnsi" w:cstheme="minorHAnsi"/>
          <w:sz w:val="22"/>
          <w:szCs w:val="22"/>
        </w:rPr>
        <w:t xml:space="preserve">ei </w:t>
      </w:r>
      <w:r w:rsidR="00CA7C42" w:rsidRPr="00304FFD">
        <w:rPr>
          <w:rFonts w:asciiTheme="minorHAnsi" w:hAnsiTheme="minorHAnsi" w:cstheme="minorHAnsi"/>
          <w:sz w:val="22"/>
          <w:szCs w:val="22"/>
        </w:rPr>
        <w:t>Poster</w:t>
      </w:r>
      <w:r w:rsidRPr="00304FFD">
        <w:rPr>
          <w:rFonts w:asciiTheme="minorHAnsi" w:hAnsiTheme="minorHAnsi" w:cstheme="minorHAnsi"/>
          <w:sz w:val="22"/>
          <w:szCs w:val="22"/>
        </w:rPr>
        <w:t xml:space="preserve"> prämiert. Die Pr</w:t>
      </w:r>
      <w:r w:rsidR="00A35C0A" w:rsidRPr="00304FFD">
        <w:rPr>
          <w:rFonts w:asciiTheme="minorHAnsi" w:hAnsiTheme="minorHAnsi" w:cstheme="minorHAnsi"/>
          <w:sz w:val="22"/>
          <w:szCs w:val="22"/>
        </w:rPr>
        <w:t xml:space="preserve">eise sind mit </w:t>
      </w:r>
      <w:r w:rsidR="00CA7C42" w:rsidRPr="00304FFD">
        <w:rPr>
          <w:rFonts w:asciiTheme="minorHAnsi" w:hAnsiTheme="minorHAnsi" w:cstheme="minorHAnsi"/>
          <w:sz w:val="22"/>
          <w:szCs w:val="22"/>
        </w:rPr>
        <w:t xml:space="preserve">jeweils </w:t>
      </w:r>
      <w:r w:rsidR="00A35C0A" w:rsidRPr="00304FFD">
        <w:rPr>
          <w:rFonts w:asciiTheme="minorHAnsi" w:hAnsiTheme="minorHAnsi" w:cstheme="minorHAnsi"/>
          <w:sz w:val="22"/>
          <w:szCs w:val="22"/>
        </w:rPr>
        <w:t>1</w:t>
      </w:r>
      <w:r w:rsidR="00CA7C42" w:rsidRPr="00304FFD">
        <w:rPr>
          <w:rFonts w:asciiTheme="minorHAnsi" w:hAnsiTheme="minorHAnsi" w:cstheme="minorHAnsi"/>
          <w:sz w:val="22"/>
          <w:szCs w:val="22"/>
        </w:rPr>
        <w:t>5</w:t>
      </w:r>
      <w:r w:rsidR="00A35C0A" w:rsidRPr="00304FFD">
        <w:rPr>
          <w:rFonts w:asciiTheme="minorHAnsi" w:hAnsiTheme="minorHAnsi" w:cstheme="minorHAnsi"/>
          <w:sz w:val="22"/>
          <w:szCs w:val="22"/>
        </w:rPr>
        <w:t>0 €</w:t>
      </w:r>
      <w:r w:rsidRPr="00304FFD">
        <w:rPr>
          <w:rFonts w:asciiTheme="minorHAnsi" w:hAnsiTheme="minorHAnsi" w:cstheme="minorHAnsi"/>
          <w:sz w:val="22"/>
          <w:szCs w:val="22"/>
        </w:rPr>
        <w:t xml:space="preserve"> dotiert</w:t>
      </w:r>
      <w:r w:rsidR="001F57EC" w:rsidRPr="00304FFD">
        <w:rPr>
          <w:rFonts w:asciiTheme="minorHAnsi" w:hAnsiTheme="minorHAnsi" w:cstheme="minorHAnsi"/>
          <w:sz w:val="22"/>
          <w:szCs w:val="22"/>
        </w:rPr>
        <w:t xml:space="preserve"> und</w:t>
      </w:r>
      <w:r w:rsidRPr="00304FFD">
        <w:rPr>
          <w:rFonts w:asciiTheme="minorHAnsi" w:hAnsiTheme="minorHAnsi" w:cstheme="minorHAnsi"/>
          <w:sz w:val="22"/>
          <w:szCs w:val="22"/>
        </w:rPr>
        <w:t xml:space="preserve"> werden anlä</w:t>
      </w:r>
      <w:r w:rsidR="009A6F1C" w:rsidRPr="00304FFD">
        <w:rPr>
          <w:rFonts w:asciiTheme="minorHAnsi" w:hAnsiTheme="minorHAnsi" w:cstheme="minorHAnsi"/>
          <w:sz w:val="22"/>
          <w:szCs w:val="22"/>
        </w:rPr>
        <w:t xml:space="preserve">sslich der </w:t>
      </w:r>
      <w:r w:rsidR="00607D9D">
        <w:rPr>
          <w:rFonts w:asciiTheme="minorHAnsi" w:hAnsiTheme="minorHAnsi" w:cstheme="minorHAnsi"/>
          <w:sz w:val="22"/>
          <w:szCs w:val="22"/>
        </w:rPr>
        <w:t>18. Wissenschaftlichen Jahrestagung der DGEpi in Würzburg</w:t>
      </w:r>
      <w:r w:rsidR="00607D9D">
        <w:rPr>
          <w:rFonts w:asciiTheme="minorHAnsi" w:hAnsiTheme="minorHAnsi"/>
          <w:sz w:val="22"/>
          <w:szCs w:val="22"/>
        </w:rPr>
        <w:t xml:space="preserve"> (26.-28.09.2023)</w:t>
      </w:r>
      <w:bookmarkStart w:id="0" w:name="_GoBack"/>
      <w:bookmarkEnd w:id="0"/>
      <w:r w:rsidR="00A91DDD">
        <w:rPr>
          <w:rFonts w:asciiTheme="minorHAnsi" w:hAnsiTheme="minorHAnsi"/>
          <w:sz w:val="22"/>
          <w:szCs w:val="22"/>
        </w:rPr>
        <w:t xml:space="preserve"> </w:t>
      </w:r>
      <w:r w:rsidRPr="00304FFD">
        <w:rPr>
          <w:rFonts w:asciiTheme="minorHAnsi" w:hAnsiTheme="minorHAnsi" w:cstheme="minorHAnsi"/>
          <w:sz w:val="22"/>
          <w:szCs w:val="22"/>
        </w:rPr>
        <w:t>verliehen.</w:t>
      </w:r>
    </w:p>
    <w:p w:rsidR="0009413C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8248AE" w:rsidRPr="00304FFD" w:rsidRDefault="008248AE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664925" w:rsidRPr="00304FFD" w:rsidRDefault="00664925" w:rsidP="00664925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04FFD">
        <w:rPr>
          <w:rFonts w:asciiTheme="minorHAnsi" w:hAnsiTheme="minorHAnsi" w:cstheme="minorHAnsi"/>
          <w:b/>
          <w:sz w:val="22"/>
          <w:szCs w:val="22"/>
        </w:rPr>
        <w:t>Ein Poster kann unter folgenden Voraussetzungen prämiert werden, wenn es</w:t>
      </w:r>
    </w:p>
    <w:p w:rsidR="00664925" w:rsidRPr="00304FFD" w:rsidRDefault="00664925" w:rsidP="0066492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04FFD">
        <w:rPr>
          <w:rFonts w:asciiTheme="minorHAnsi" w:hAnsiTheme="minorHAnsi" w:cstheme="minorHAnsi"/>
          <w:sz w:val="22"/>
          <w:szCs w:val="22"/>
        </w:rPr>
        <w:t>z</w:t>
      </w:r>
      <w:r w:rsidR="00720EBF" w:rsidRPr="00304FFD">
        <w:rPr>
          <w:rFonts w:asciiTheme="minorHAnsi" w:hAnsiTheme="minorHAnsi" w:cstheme="minorHAnsi"/>
          <w:sz w:val="22"/>
          <w:szCs w:val="22"/>
        </w:rPr>
        <w:t>ur Präsentation angenommen und</w:t>
      </w:r>
    </w:p>
    <w:p w:rsidR="00664925" w:rsidRPr="00304FFD" w:rsidRDefault="00664925" w:rsidP="0066492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04FFD">
        <w:rPr>
          <w:rFonts w:asciiTheme="minorHAnsi" w:hAnsiTheme="minorHAnsi" w:cstheme="minorHAnsi"/>
          <w:sz w:val="22"/>
          <w:szCs w:val="22"/>
        </w:rPr>
        <w:t xml:space="preserve">mündlich in der jeweiligen </w:t>
      </w:r>
      <w:proofErr w:type="spellStart"/>
      <w:r w:rsidRPr="00304FFD">
        <w:rPr>
          <w:rFonts w:asciiTheme="minorHAnsi" w:hAnsiTheme="minorHAnsi" w:cstheme="minorHAnsi"/>
          <w:sz w:val="22"/>
          <w:szCs w:val="22"/>
        </w:rPr>
        <w:t>Postersession</w:t>
      </w:r>
      <w:proofErr w:type="spellEnd"/>
      <w:r w:rsidRPr="00304FFD">
        <w:rPr>
          <w:rFonts w:asciiTheme="minorHAnsi" w:hAnsiTheme="minorHAnsi" w:cstheme="minorHAnsi"/>
          <w:sz w:val="22"/>
          <w:szCs w:val="22"/>
        </w:rPr>
        <w:t xml:space="preserve"> präsentiert wurde</w:t>
      </w:r>
      <w:r w:rsidR="00720EBF" w:rsidRPr="00304FFD">
        <w:rPr>
          <w:rFonts w:asciiTheme="minorHAnsi" w:hAnsiTheme="minorHAnsi" w:cstheme="minorHAnsi"/>
          <w:sz w:val="22"/>
          <w:szCs w:val="22"/>
        </w:rPr>
        <w:t>.</w:t>
      </w:r>
    </w:p>
    <w:p w:rsidR="00664925" w:rsidRDefault="00664925" w:rsidP="002A6D89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48AE" w:rsidRPr="00304FFD" w:rsidRDefault="008248AE" w:rsidP="002A6D89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4747" w:rsidRPr="00304FFD" w:rsidRDefault="002A6D89" w:rsidP="002A6D89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4FFD">
        <w:rPr>
          <w:rFonts w:asciiTheme="minorHAnsi" w:hAnsiTheme="minorHAnsi" w:cstheme="minorHAnsi"/>
          <w:b/>
          <w:sz w:val="22"/>
          <w:szCs w:val="22"/>
        </w:rPr>
        <w:t>Beurteilung und Auswahl der Preisträger:</w:t>
      </w:r>
    </w:p>
    <w:p w:rsidR="00664925" w:rsidRPr="00304FFD" w:rsidRDefault="008248AE" w:rsidP="00664925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genaue Vorgehensweise </w:t>
      </w:r>
      <w:r w:rsidR="00C55B3C">
        <w:rPr>
          <w:rFonts w:asciiTheme="minorHAnsi" w:hAnsiTheme="minorHAnsi" w:cstheme="minorHAnsi"/>
          <w:sz w:val="22"/>
          <w:szCs w:val="22"/>
        </w:rPr>
        <w:t xml:space="preserve">und Bewerbungsfristen werden </w:t>
      </w:r>
      <w:r>
        <w:rPr>
          <w:rFonts w:asciiTheme="minorHAnsi" w:hAnsiTheme="minorHAnsi" w:cstheme="minorHAnsi"/>
          <w:sz w:val="22"/>
          <w:szCs w:val="22"/>
        </w:rPr>
        <w:t>zu einem späteren Zeitpunkt bekannt gegeben.</w:t>
      </w:r>
    </w:p>
    <w:p w:rsidR="008B483F" w:rsidRPr="00304FFD" w:rsidRDefault="008B483F" w:rsidP="002A6D89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20EBF" w:rsidRPr="00304FFD" w:rsidRDefault="00720EBF" w:rsidP="002A6D89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0D49" w:rsidRPr="00304FFD" w:rsidRDefault="00660D49" w:rsidP="002A6D89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4747" w:rsidRPr="00304FFD" w:rsidRDefault="008B483F" w:rsidP="002A6D89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04FFD">
        <w:rPr>
          <w:rFonts w:asciiTheme="minorHAnsi" w:hAnsiTheme="minorHAnsi" w:cstheme="minorHAnsi"/>
          <w:b/>
          <w:sz w:val="22"/>
          <w:szCs w:val="22"/>
        </w:rPr>
        <w:t>Rückfragen unter</w:t>
      </w:r>
      <w:r w:rsidR="00FC42F8" w:rsidRPr="00304FFD">
        <w:rPr>
          <w:rFonts w:asciiTheme="minorHAnsi" w:hAnsiTheme="minorHAnsi" w:cstheme="minorHAnsi"/>
          <w:sz w:val="22"/>
          <w:szCs w:val="22"/>
        </w:rPr>
        <w:t>:</w:t>
      </w:r>
    </w:p>
    <w:p w:rsidR="0009413C" w:rsidRPr="00304FFD" w:rsidRDefault="0009413C" w:rsidP="002A6D89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6329" w:rsidRPr="00304FFD" w:rsidRDefault="008E547B" w:rsidP="004E6329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04FFD">
        <w:rPr>
          <w:rFonts w:asciiTheme="minorHAnsi" w:hAnsiTheme="minorHAnsi" w:cstheme="minorHAnsi"/>
          <w:b/>
          <w:sz w:val="22"/>
          <w:szCs w:val="22"/>
        </w:rPr>
        <w:t>DGEpi-Geschäftsstelle</w:t>
      </w:r>
      <w:r w:rsidR="004E6329" w:rsidRPr="00304FFD">
        <w:rPr>
          <w:rFonts w:asciiTheme="minorHAnsi" w:hAnsiTheme="minorHAnsi" w:cstheme="minorHAnsi"/>
          <w:b/>
          <w:sz w:val="22"/>
          <w:szCs w:val="22"/>
        </w:rPr>
        <w:br/>
      </w:r>
      <w:r w:rsidR="004E6329" w:rsidRPr="00304FFD">
        <w:rPr>
          <w:rFonts w:asciiTheme="minorHAnsi" w:hAnsiTheme="minorHAnsi" w:cstheme="minorHAnsi"/>
          <w:sz w:val="22"/>
          <w:szCs w:val="22"/>
        </w:rPr>
        <w:t>Nicole Kroll</w:t>
      </w:r>
    </w:p>
    <w:p w:rsidR="007D4C24" w:rsidRPr="00304FFD" w:rsidRDefault="004E6329" w:rsidP="004E632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04FFD">
        <w:rPr>
          <w:rFonts w:asciiTheme="minorHAnsi" w:hAnsiTheme="minorHAnsi" w:cstheme="minorHAnsi"/>
          <w:sz w:val="24"/>
          <w:szCs w:val="24"/>
        </w:rPr>
        <w:sym w:font="Webdings" w:char="F09A"/>
      </w:r>
      <w:r w:rsidRPr="00304FFD">
        <w:rPr>
          <w:rFonts w:asciiTheme="minorHAnsi" w:hAnsiTheme="minorHAnsi" w:cstheme="minorHAnsi"/>
        </w:rPr>
        <w:t xml:space="preserve"> </w:t>
      </w:r>
      <w:r w:rsidRPr="00304FFD">
        <w:rPr>
          <w:rFonts w:asciiTheme="minorHAnsi" w:hAnsiTheme="minorHAnsi" w:cstheme="minorHAnsi"/>
          <w:b/>
          <w:i/>
          <w:sz w:val="22"/>
          <w:szCs w:val="22"/>
        </w:rPr>
        <w:t>geschaeftsstelle@dgepi.de</w:t>
      </w:r>
    </w:p>
    <w:sectPr w:rsidR="007D4C24" w:rsidRPr="00304FFD">
      <w:type w:val="continuous"/>
      <w:pgSz w:w="11906" w:h="16838"/>
      <w:pgMar w:top="1398" w:right="159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618"/>
    <w:multiLevelType w:val="hybridMultilevel"/>
    <w:tmpl w:val="F7201E0A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7BE"/>
    <w:multiLevelType w:val="hybridMultilevel"/>
    <w:tmpl w:val="352E9D8E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95ED2"/>
    <w:multiLevelType w:val="hybridMultilevel"/>
    <w:tmpl w:val="DDEC6B2E"/>
    <w:lvl w:ilvl="0" w:tplc="ACE8C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26314"/>
    <w:multiLevelType w:val="hybridMultilevel"/>
    <w:tmpl w:val="AADC2AD4"/>
    <w:lvl w:ilvl="0" w:tplc="3E220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D2C85"/>
    <w:multiLevelType w:val="hybridMultilevel"/>
    <w:tmpl w:val="56149A52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75527"/>
    <w:multiLevelType w:val="hybridMultilevel"/>
    <w:tmpl w:val="E90E4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Q3MzM1MwaSRko6SsGpxcWZ+XkgBSa1ALU2aP4sAAAA"/>
  </w:docVars>
  <w:rsids>
    <w:rsidRoot w:val="00FE0A5B"/>
    <w:rsid w:val="0002183A"/>
    <w:rsid w:val="0006630F"/>
    <w:rsid w:val="000670F7"/>
    <w:rsid w:val="0009413C"/>
    <w:rsid w:val="000D7F62"/>
    <w:rsid w:val="00154FEB"/>
    <w:rsid w:val="001564FA"/>
    <w:rsid w:val="001A251F"/>
    <w:rsid w:val="001F57EC"/>
    <w:rsid w:val="002026F8"/>
    <w:rsid w:val="002243C3"/>
    <w:rsid w:val="002467CB"/>
    <w:rsid w:val="00275516"/>
    <w:rsid w:val="002A6D89"/>
    <w:rsid w:val="002C3751"/>
    <w:rsid w:val="002D3606"/>
    <w:rsid w:val="00304FFD"/>
    <w:rsid w:val="00360D73"/>
    <w:rsid w:val="00361CAC"/>
    <w:rsid w:val="003E197C"/>
    <w:rsid w:val="00435C75"/>
    <w:rsid w:val="004E6329"/>
    <w:rsid w:val="00500338"/>
    <w:rsid w:val="005B4FB5"/>
    <w:rsid w:val="005B76A5"/>
    <w:rsid w:val="00607D9D"/>
    <w:rsid w:val="0064078D"/>
    <w:rsid w:val="00660D49"/>
    <w:rsid w:val="00664925"/>
    <w:rsid w:val="00677206"/>
    <w:rsid w:val="00714CAD"/>
    <w:rsid w:val="0071650E"/>
    <w:rsid w:val="00720EBF"/>
    <w:rsid w:val="00762E0D"/>
    <w:rsid w:val="007A6CE8"/>
    <w:rsid w:val="007C23FD"/>
    <w:rsid w:val="007D4C24"/>
    <w:rsid w:val="008248AE"/>
    <w:rsid w:val="008460A1"/>
    <w:rsid w:val="008B483F"/>
    <w:rsid w:val="008E547B"/>
    <w:rsid w:val="009A6F1C"/>
    <w:rsid w:val="00A35C0A"/>
    <w:rsid w:val="00A75FA5"/>
    <w:rsid w:val="00A91DDD"/>
    <w:rsid w:val="00AB1CF7"/>
    <w:rsid w:val="00AD17BD"/>
    <w:rsid w:val="00B07E2A"/>
    <w:rsid w:val="00BD024F"/>
    <w:rsid w:val="00BE4747"/>
    <w:rsid w:val="00C55B3C"/>
    <w:rsid w:val="00C82774"/>
    <w:rsid w:val="00C8607D"/>
    <w:rsid w:val="00C93A4D"/>
    <w:rsid w:val="00C97E79"/>
    <w:rsid w:val="00CA7C42"/>
    <w:rsid w:val="00CC3B8B"/>
    <w:rsid w:val="00E020F5"/>
    <w:rsid w:val="00E37B84"/>
    <w:rsid w:val="00F324EF"/>
    <w:rsid w:val="00F35EFD"/>
    <w:rsid w:val="00F46C29"/>
    <w:rsid w:val="00F8328D"/>
    <w:rsid w:val="00F835BE"/>
    <w:rsid w:val="00FC42F8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27B92"/>
  <w14:defaultImageDpi w14:val="96"/>
  <w15:docId w15:val="{05322D83-5E5D-4F15-B55E-1F11F11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9413C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7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7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7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7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2A6D8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Hein</dc:creator>
  <cp:lastModifiedBy>Nicole Kroll</cp:lastModifiedBy>
  <cp:revision>20</cp:revision>
  <cp:lastPrinted>2020-02-19T11:29:00Z</cp:lastPrinted>
  <dcterms:created xsi:type="dcterms:W3CDTF">2020-02-12T14:49:00Z</dcterms:created>
  <dcterms:modified xsi:type="dcterms:W3CDTF">2023-03-15T12:31:00Z</dcterms:modified>
</cp:coreProperties>
</file>