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C" w:rsidRPr="00574A9F" w:rsidRDefault="0064078D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  <w:r w:rsidRPr="00574A9F">
        <w:rPr>
          <w:rFonts w:asciiTheme="minorHAnsi" w:hAnsiTheme="minorHAnsi" w:cstheme="minorHAnsi"/>
          <w:noProof/>
        </w:rPr>
        <w:drawing>
          <wp:inline distT="0" distB="0" distL="0" distR="0" wp14:anchorId="11E68748" wp14:editId="53E0A315">
            <wp:extent cx="2035534" cy="850790"/>
            <wp:effectExtent l="0" t="0" r="317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53" w:rsidRPr="00574A9F" w:rsidRDefault="00E11653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</w:p>
    <w:p w:rsidR="00E11653" w:rsidRPr="00574A9F" w:rsidRDefault="00E11653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</w:p>
    <w:p w:rsidR="00BD024F" w:rsidRPr="00574A9F" w:rsidRDefault="00BD024F" w:rsidP="00BD024F">
      <w:pPr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>Die Deutsche Gesellschaft für Epidemiologie (DGEpi) schreibt hiermit die</w:t>
      </w:r>
    </w:p>
    <w:p w:rsidR="0009413C" w:rsidRPr="00574A9F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574A9F" w:rsidRDefault="00FC42F8" w:rsidP="0009413C">
      <w:pPr>
        <w:pStyle w:val="Listenabsatz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4A9F">
        <w:rPr>
          <w:rFonts w:asciiTheme="minorHAnsi" w:hAnsiTheme="minorHAnsi" w:cstheme="minorHAnsi"/>
          <w:b/>
          <w:sz w:val="24"/>
          <w:szCs w:val="24"/>
        </w:rPr>
        <w:t xml:space="preserve">Stephan-Weiland-Preise </w:t>
      </w:r>
      <w:r w:rsidR="0055433C">
        <w:rPr>
          <w:rFonts w:asciiTheme="minorHAnsi" w:hAnsiTheme="minorHAnsi" w:cstheme="minorHAnsi"/>
          <w:b/>
          <w:sz w:val="24"/>
          <w:szCs w:val="24"/>
        </w:rPr>
        <w:t>202</w:t>
      </w:r>
      <w:r w:rsidR="00F8287A">
        <w:rPr>
          <w:rFonts w:asciiTheme="minorHAnsi" w:hAnsiTheme="minorHAnsi" w:cstheme="minorHAnsi"/>
          <w:b/>
          <w:sz w:val="24"/>
          <w:szCs w:val="24"/>
        </w:rPr>
        <w:t>3</w:t>
      </w:r>
    </w:p>
    <w:p w:rsidR="0009413C" w:rsidRPr="00574A9F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574A9F" w:rsidRDefault="00073A8E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 xml:space="preserve">für </w:t>
      </w:r>
      <w:proofErr w:type="spellStart"/>
      <w:r w:rsidRPr="00574A9F">
        <w:rPr>
          <w:rFonts w:asciiTheme="minorHAnsi" w:hAnsiTheme="minorHAnsi" w:cstheme="minorHAnsi"/>
          <w:sz w:val="22"/>
          <w:szCs w:val="22"/>
        </w:rPr>
        <w:t>Nachwuchsepidemiolog</w:t>
      </w:r>
      <w:r w:rsidR="006E09D4" w:rsidRPr="00574A9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74A9F">
        <w:rPr>
          <w:rFonts w:asciiTheme="minorHAnsi" w:hAnsiTheme="minorHAnsi" w:cstheme="minorHAnsi"/>
          <w:sz w:val="22"/>
          <w:szCs w:val="22"/>
        </w:rPr>
        <w:t>*</w:t>
      </w:r>
      <w:r w:rsidR="00FC42F8" w:rsidRPr="00574A9F">
        <w:rPr>
          <w:rFonts w:asciiTheme="minorHAnsi" w:hAnsiTheme="minorHAnsi" w:cstheme="minorHAnsi"/>
          <w:sz w:val="22"/>
          <w:szCs w:val="22"/>
        </w:rPr>
        <w:t>innen aus.</w:t>
      </w:r>
    </w:p>
    <w:p w:rsidR="0009413C" w:rsidRPr="00574A9F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574A9F" w:rsidRDefault="00FC42F8" w:rsidP="003B4B7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 xml:space="preserve">Es werden bis zu </w:t>
      </w:r>
      <w:r w:rsidR="001564FA" w:rsidRPr="00574A9F">
        <w:rPr>
          <w:rFonts w:asciiTheme="minorHAnsi" w:hAnsiTheme="minorHAnsi" w:cstheme="minorHAnsi"/>
          <w:sz w:val="22"/>
          <w:szCs w:val="22"/>
        </w:rPr>
        <w:t xml:space="preserve">drei </w:t>
      </w:r>
      <w:r w:rsidRPr="00574A9F">
        <w:rPr>
          <w:rFonts w:asciiTheme="minorHAnsi" w:hAnsiTheme="minorHAnsi" w:cstheme="minorHAnsi"/>
          <w:sz w:val="22"/>
          <w:szCs w:val="22"/>
        </w:rPr>
        <w:t>Arbeiten prämiert. Die Pr</w:t>
      </w:r>
      <w:r w:rsidR="00A35C0A" w:rsidRPr="00574A9F">
        <w:rPr>
          <w:rFonts w:asciiTheme="minorHAnsi" w:hAnsiTheme="minorHAnsi" w:cstheme="minorHAnsi"/>
          <w:sz w:val="22"/>
          <w:szCs w:val="22"/>
        </w:rPr>
        <w:t>eise sind mit 1.000 €, 750 € bzw.</w:t>
      </w:r>
      <w:r w:rsidRPr="00574A9F">
        <w:rPr>
          <w:rFonts w:asciiTheme="minorHAnsi" w:hAnsiTheme="minorHAnsi" w:cstheme="minorHAnsi"/>
          <w:sz w:val="22"/>
          <w:szCs w:val="22"/>
        </w:rPr>
        <w:t xml:space="preserve"> 500 € dotiert. Die Preise werden anlä</w:t>
      </w:r>
      <w:r w:rsidR="009A6F1C" w:rsidRPr="00574A9F">
        <w:rPr>
          <w:rFonts w:asciiTheme="minorHAnsi" w:hAnsiTheme="minorHAnsi" w:cstheme="minorHAnsi"/>
          <w:sz w:val="22"/>
          <w:szCs w:val="22"/>
        </w:rPr>
        <w:t xml:space="preserve">sslich der </w:t>
      </w:r>
      <w:r w:rsidR="00F8287A">
        <w:rPr>
          <w:rFonts w:asciiTheme="minorHAnsi" w:hAnsiTheme="minorHAnsi" w:cstheme="minorHAnsi"/>
          <w:sz w:val="22"/>
          <w:szCs w:val="22"/>
        </w:rPr>
        <w:t>18. Wissenschaftlichen Jahrestagung der DGEpi in Würzburg</w:t>
      </w:r>
      <w:r w:rsidR="00F8287A">
        <w:rPr>
          <w:rFonts w:asciiTheme="minorHAnsi" w:hAnsiTheme="minorHAnsi"/>
          <w:sz w:val="22"/>
          <w:szCs w:val="22"/>
        </w:rPr>
        <w:t xml:space="preserve"> (26.-28.09.2023)</w:t>
      </w:r>
      <w:r w:rsidR="0055433C">
        <w:rPr>
          <w:rFonts w:asciiTheme="minorHAnsi" w:hAnsiTheme="minorHAnsi"/>
          <w:sz w:val="22"/>
          <w:szCs w:val="22"/>
        </w:rPr>
        <w:t xml:space="preserve"> </w:t>
      </w:r>
      <w:r w:rsidRPr="00574A9F">
        <w:rPr>
          <w:rFonts w:asciiTheme="minorHAnsi" w:hAnsiTheme="minorHAnsi" w:cstheme="minorHAnsi"/>
          <w:sz w:val="22"/>
          <w:szCs w:val="22"/>
        </w:rPr>
        <w:t>verliehen.</w:t>
      </w:r>
    </w:p>
    <w:p w:rsidR="0009413C" w:rsidRPr="00574A9F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574A9F" w:rsidRDefault="00FC42F8" w:rsidP="0009413C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574A9F">
        <w:rPr>
          <w:rFonts w:asciiTheme="minorHAnsi" w:hAnsiTheme="minorHAnsi" w:cstheme="minorHAnsi"/>
          <w:b/>
          <w:sz w:val="22"/>
          <w:szCs w:val="22"/>
        </w:rPr>
        <w:t>Gegenstand des Preises:</w:t>
      </w:r>
    </w:p>
    <w:p w:rsidR="0009413C" w:rsidRPr="00574A9F" w:rsidRDefault="002C3751" w:rsidP="00154FEB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 xml:space="preserve">Die </w:t>
      </w:r>
      <w:r w:rsidR="00FC42F8" w:rsidRPr="00574A9F">
        <w:rPr>
          <w:rFonts w:asciiTheme="minorHAnsi" w:hAnsiTheme="minorHAnsi" w:cstheme="minorHAnsi"/>
          <w:sz w:val="22"/>
          <w:szCs w:val="22"/>
        </w:rPr>
        <w:t>Preise werden für Arbeiten verliehen, die in den 18 Monaten vor Bewerbungsschluss in einem Peer-Review-Journal publiziert oder zur Publikation angenommen und noc</w:t>
      </w:r>
      <w:r w:rsidR="002467CB" w:rsidRPr="00574A9F">
        <w:rPr>
          <w:rFonts w:asciiTheme="minorHAnsi" w:hAnsiTheme="minorHAnsi" w:cstheme="minorHAnsi"/>
          <w:sz w:val="22"/>
          <w:szCs w:val="22"/>
        </w:rPr>
        <w:t>h nicht für den Stephan-Weiland-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Preis eingereicht worden sind. Die Publikation muss Methoden oder Ergebnisse aus der epidemiologischen Forschung zum Gegenstand und einen erkennbaren Bezug zur Forschung in Deutschland haben. Der Nachwuchspreis wird nur für </w:t>
      </w:r>
      <w:proofErr w:type="spellStart"/>
      <w:r w:rsidR="00FC42F8" w:rsidRPr="00574A9F">
        <w:rPr>
          <w:rFonts w:asciiTheme="minorHAnsi" w:hAnsiTheme="minorHAnsi" w:cstheme="minorHAnsi"/>
          <w:sz w:val="22"/>
          <w:szCs w:val="22"/>
        </w:rPr>
        <w:t>Erstautorenschaften</w:t>
      </w:r>
      <w:proofErr w:type="spellEnd"/>
      <w:r w:rsidR="00FC42F8" w:rsidRPr="00574A9F">
        <w:rPr>
          <w:rFonts w:asciiTheme="minorHAnsi" w:hAnsiTheme="minorHAnsi" w:cstheme="minorHAnsi"/>
          <w:sz w:val="22"/>
          <w:szCs w:val="22"/>
        </w:rPr>
        <w:t xml:space="preserve"> vergeben</w:t>
      </w:r>
      <w:r w:rsidR="00073A8E" w:rsidRPr="00574A9F">
        <w:rPr>
          <w:rFonts w:asciiTheme="minorHAnsi" w:hAnsiTheme="minorHAnsi" w:cstheme="minorHAnsi"/>
          <w:sz w:val="22"/>
          <w:szCs w:val="22"/>
        </w:rPr>
        <w:t xml:space="preserve">. Der/die Antragsteller*in muss Mitglied der DGEpi sein und darf </w:t>
      </w:r>
      <w:r w:rsidR="007E5E77" w:rsidRPr="00574A9F">
        <w:rPr>
          <w:rFonts w:asciiTheme="minorHAnsi" w:hAnsiTheme="minorHAnsi" w:cstheme="minorHAnsi"/>
          <w:sz w:val="22"/>
          <w:szCs w:val="22"/>
        </w:rPr>
        <w:t xml:space="preserve">diesen </w:t>
      </w:r>
      <w:r w:rsidR="00073A8E" w:rsidRPr="00574A9F">
        <w:rPr>
          <w:rFonts w:asciiTheme="minorHAnsi" w:hAnsiTheme="minorHAnsi" w:cstheme="minorHAnsi"/>
          <w:sz w:val="22"/>
          <w:szCs w:val="22"/>
        </w:rPr>
        <w:t xml:space="preserve">Preis </w:t>
      </w:r>
      <w:r w:rsidR="007E5E77" w:rsidRPr="00574A9F">
        <w:rPr>
          <w:rFonts w:asciiTheme="minorHAnsi" w:hAnsiTheme="minorHAnsi" w:cstheme="minorHAnsi"/>
          <w:sz w:val="22"/>
          <w:szCs w:val="22"/>
        </w:rPr>
        <w:t xml:space="preserve">bisher noch nie </w:t>
      </w:r>
      <w:r w:rsidR="00073A8E" w:rsidRPr="00574A9F">
        <w:rPr>
          <w:rFonts w:asciiTheme="minorHAnsi" w:hAnsiTheme="minorHAnsi" w:cstheme="minorHAnsi"/>
          <w:sz w:val="22"/>
          <w:szCs w:val="22"/>
        </w:rPr>
        <w:t>erhalten haben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. </w:t>
      </w:r>
      <w:r w:rsidR="001564FA" w:rsidRPr="00574A9F">
        <w:rPr>
          <w:rFonts w:asciiTheme="minorHAnsi" w:hAnsiTheme="minorHAnsi" w:cstheme="minorHAnsi"/>
          <w:sz w:val="22"/>
          <w:szCs w:val="22"/>
        </w:rPr>
        <w:t>I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n einem </w:t>
      </w:r>
      <w:r w:rsidRPr="00574A9F">
        <w:rPr>
          <w:rFonts w:asciiTheme="minorHAnsi" w:hAnsiTheme="minorHAnsi" w:cstheme="minorHAnsi"/>
          <w:sz w:val="22"/>
          <w:szCs w:val="22"/>
        </w:rPr>
        <w:t xml:space="preserve">einseitigen 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Begleitschreiben </w:t>
      </w:r>
      <w:r w:rsidR="001564FA" w:rsidRPr="00574A9F">
        <w:rPr>
          <w:rFonts w:asciiTheme="minorHAnsi" w:hAnsiTheme="minorHAnsi" w:cstheme="minorHAnsi"/>
          <w:sz w:val="22"/>
          <w:szCs w:val="22"/>
        </w:rPr>
        <w:t>muss der Eigenanteil</w:t>
      </w:r>
      <w:r w:rsidR="002467CB" w:rsidRPr="00574A9F">
        <w:rPr>
          <w:rFonts w:asciiTheme="minorHAnsi" w:hAnsiTheme="minorHAnsi" w:cstheme="minorHAnsi"/>
          <w:sz w:val="22"/>
          <w:szCs w:val="22"/>
        </w:rPr>
        <w:t xml:space="preserve"> </w:t>
      </w:r>
      <w:r w:rsidRPr="00574A9F">
        <w:rPr>
          <w:rFonts w:asciiTheme="minorHAnsi" w:hAnsiTheme="minorHAnsi" w:cstheme="minorHAnsi"/>
          <w:sz w:val="22"/>
          <w:szCs w:val="22"/>
        </w:rPr>
        <w:t xml:space="preserve">in Bezug auf (i) Planung (ii) Durchführung und (iii) Analyse der Studie getrennt dargestellt </w:t>
      </w:r>
      <w:r w:rsidR="001564FA" w:rsidRPr="00574A9F">
        <w:rPr>
          <w:rFonts w:asciiTheme="minorHAnsi" w:hAnsiTheme="minorHAnsi" w:cstheme="minorHAnsi"/>
          <w:sz w:val="22"/>
          <w:szCs w:val="22"/>
        </w:rPr>
        <w:t>werden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. </w:t>
      </w:r>
      <w:r w:rsidR="000D7F62" w:rsidRPr="00574A9F">
        <w:rPr>
          <w:rFonts w:asciiTheme="minorHAnsi" w:hAnsiTheme="minorHAnsi" w:cstheme="minorHAnsi"/>
          <w:sz w:val="22"/>
          <w:szCs w:val="22"/>
        </w:rPr>
        <w:t xml:space="preserve">Zu den Bewertungskriterien gehören: Relevanz der Forschungsfragestellung und der Ergebnisse, </w:t>
      </w:r>
      <w:proofErr w:type="spellStart"/>
      <w:r w:rsidR="000D7F62" w:rsidRPr="00574A9F">
        <w:rPr>
          <w:rFonts w:asciiTheme="minorHAnsi" w:hAnsiTheme="minorHAnsi" w:cstheme="minorHAnsi"/>
          <w:sz w:val="22"/>
          <w:szCs w:val="22"/>
        </w:rPr>
        <w:t>Innovativität</w:t>
      </w:r>
      <w:proofErr w:type="spellEnd"/>
      <w:r w:rsidR="000D7F62" w:rsidRPr="00574A9F">
        <w:rPr>
          <w:rFonts w:asciiTheme="minorHAnsi" w:hAnsiTheme="minorHAnsi" w:cstheme="minorHAnsi"/>
          <w:sz w:val="22"/>
          <w:szCs w:val="22"/>
        </w:rPr>
        <w:t xml:space="preserve"> der Studie, Klarheit der Darstellung, Beteiligung de</w:t>
      </w:r>
      <w:r w:rsidR="009A6F1C" w:rsidRPr="00574A9F">
        <w:rPr>
          <w:rFonts w:asciiTheme="minorHAnsi" w:hAnsiTheme="minorHAnsi" w:cstheme="minorHAnsi"/>
          <w:sz w:val="22"/>
          <w:szCs w:val="22"/>
        </w:rPr>
        <w:t>s/der</w:t>
      </w:r>
      <w:r w:rsidR="00073A8E" w:rsidRPr="00574A9F">
        <w:rPr>
          <w:rFonts w:asciiTheme="minorHAnsi" w:hAnsiTheme="minorHAnsi" w:cstheme="minorHAnsi"/>
          <w:sz w:val="22"/>
          <w:szCs w:val="22"/>
        </w:rPr>
        <w:t xml:space="preserve"> Bewerber*</w:t>
      </w:r>
      <w:r w:rsidR="001564FA" w:rsidRPr="00574A9F">
        <w:rPr>
          <w:rFonts w:asciiTheme="minorHAnsi" w:hAnsiTheme="minorHAnsi" w:cstheme="minorHAnsi"/>
          <w:sz w:val="22"/>
          <w:szCs w:val="22"/>
        </w:rPr>
        <w:t>in</w:t>
      </w:r>
      <w:r w:rsidR="000D7F62" w:rsidRPr="00574A9F">
        <w:rPr>
          <w:rFonts w:asciiTheme="minorHAnsi" w:hAnsiTheme="minorHAnsi" w:cstheme="minorHAnsi"/>
          <w:sz w:val="22"/>
          <w:szCs w:val="22"/>
        </w:rPr>
        <w:t xml:space="preserve"> an den einzelnen Phasen der Studie</w:t>
      </w:r>
      <w:r w:rsidR="001564FA" w:rsidRPr="00574A9F">
        <w:rPr>
          <w:rFonts w:asciiTheme="minorHAnsi" w:hAnsiTheme="minorHAnsi" w:cstheme="minorHAnsi"/>
          <w:sz w:val="22"/>
          <w:szCs w:val="22"/>
        </w:rPr>
        <w:t>.</w:t>
      </w:r>
      <w:r w:rsidR="00B0092B" w:rsidRPr="00574A9F">
        <w:rPr>
          <w:rFonts w:asciiTheme="minorHAnsi" w:hAnsiTheme="minorHAnsi" w:cstheme="minorHAnsi"/>
          <w:sz w:val="22"/>
          <w:szCs w:val="22"/>
        </w:rPr>
        <w:t xml:space="preserve"> (Die Preise werden nur bei ausreichender Bewerberzahl vergeben.)</w:t>
      </w:r>
    </w:p>
    <w:p w:rsidR="002467CB" w:rsidRPr="00574A9F" w:rsidRDefault="002467CB" w:rsidP="0009413C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BE4747" w:rsidRPr="00574A9F" w:rsidRDefault="00FC42F8" w:rsidP="0009413C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574A9F">
        <w:rPr>
          <w:rFonts w:asciiTheme="minorHAnsi" w:hAnsiTheme="minorHAnsi" w:cstheme="minorHAnsi"/>
          <w:b/>
          <w:sz w:val="22"/>
          <w:szCs w:val="22"/>
        </w:rPr>
        <w:t>Teilnahmeberechtigte:</w:t>
      </w:r>
    </w:p>
    <w:p w:rsidR="00BE4747" w:rsidRPr="00574A9F" w:rsidRDefault="00073A8E" w:rsidP="00154FEB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>Wissenschaftler*</w:t>
      </w:r>
      <w:r w:rsidR="00FC42F8" w:rsidRPr="00574A9F">
        <w:rPr>
          <w:rFonts w:asciiTheme="minorHAnsi" w:hAnsiTheme="minorHAnsi" w:cstheme="minorHAnsi"/>
          <w:sz w:val="22"/>
          <w:szCs w:val="22"/>
        </w:rPr>
        <w:t>innen, die bei Einreichung der Bewerbung das 35. Lebensjahr noch nicht vollendet hatten. Angegebene Erziehungszeiten werden angemessen berücksichtigt. Einzureichende Unterlagen:</w:t>
      </w:r>
    </w:p>
    <w:p w:rsidR="000D7F62" w:rsidRPr="00574A9F" w:rsidRDefault="00FC42F8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>Publikation</w:t>
      </w:r>
      <w:r w:rsidR="000D7F62" w:rsidRPr="00574A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4747" w:rsidRPr="00574A9F" w:rsidRDefault="000D7F62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 xml:space="preserve">ggf. Bestätigungsschreiben der Annahme der Publikation </w:t>
      </w:r>
    </w:p>
    <w:p w:rsidR="00BE4747" w:rsidRPr="00574A9F" w:rsidRDefault="00FC42F8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>maximal 2-seitiger Lebenslauf</w:t>
      </w:r>
      <w:r w:rsidR="00AD17BD" w:rsidRPr="00574A9F">
        <w:rPr>
          <w:rFonts w:asciiTheme="minorHAnsi" w:hAnsiTheme="minorHAnsi" w:cstheme="minorHAnsi"/>
          <w:sz w:val="22"/>
          <w:szCs w:val="22"/>
        </w:rPr>
        <w:t xml:space="preserve"> mit Foto</w:t>
      </w:r>
    </w:p>
    <w:p w:rsidR="00BE4747" w:rsidRPr="00574A9F" w:rsidRDefault="00FC42F8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>detaillierter Nachweis der Eigenleistung</w:t>
      </w:r>
      <w:r w:rsidR="000D7F62" w:rsidRPr="00574A9F">
        <w:rPr>
          <w:rFonts w:asciiTheme="minorHAnsi" w:hAnsiTheme="minorHAnsi" w:cstheme="minorHAnsi"/>
          <w:sz w:val="22"/>
          <w:szCs w:val="22"/>
        </w:rPr>
        <w:t xml:space="preserve"> (s.</w:t>
      </w:r>
      <w:r w:rsidR="00C82774" w:rsidRPr="00574A9F">
        <w:rPr>
          <w:rFonts w:asciiTheme="minorHAnsi" w:hAnsiTheme="minorHAnsi" w:cstheme="minorHAnsi"/>
          <w:sz w:val="22"/>
          <w:szCs w:val="22"/>
        </w:rPr>
        <w:t xml:space="preserve"> </w:t>
      </w:r>
      <w:r w:rsidR="000D7F62" w:rsidRPr="00574A9F">
        <w:rPr>
          <w:rFonts w:asciiTheme="minorHAnsi" w:hAnsiTheme="minorHAnsi" w:cstheme="minorHAnsi"/>
          <w:sz w:val="22"/>
          <w:szCs w:val="22"/>
        </w:rPr>
        <w:t>o.)</w:t>
      </w:r>
    </w:p>
    <w:p w:rsidR="002467CB" w:rsidRPr="00574A9F" w:rsidRDefault="002467CB" w:rsidP="00154FEB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>Stellungnahme einer/eines</w:t>
      </w:r>
      <w:r w:rsidR="009A6F1C" w:rsidRPr="00574A9F">
        <w:rPr>
          <w:rFonts w:asciiTheme="minorHAnsi" w:hAnsiTheme="minorHAnsi" w:cstheme="minorHAnsi"/>
          <w:sz w:val="22"/>
          <w:szCs w:val="22"/>
        </w:rPr>
        <w:t xml:space="preserve"> Senior </w:t>
      </w:r>
      <w:proofErr w:type="spellStart"/>
      <w:r w:rsidR="009A6F1C" w:rsidRPr="00574A9F">
        <w:rPr>
          <w:rFonts w:asciiTheme="minorHAnsi" w:hAnsiTheme="minorHAnsi" w:cstheme="minorHAnsi"/>
          <w:sz w:val="22"/>
          <w:szCs w:val="22"/>
        </w:rPr>
        <w:t>Investigators</w:t>
      </w:r>
      <w:proofErr w:type="spellEnd"/>
      <w:r w:rsidR="009A6F1C" w:rsidRPr="00574A9F">
        <w:rPr>
          <w:rFonts w:asciiTheme="minorHAnsi" w:hAnsiTheme="minorHAnsi" w:cstheme="minorHAnsi"/>
          <w:sz w:val="22"/>
          <w:szCs w:val="22"/>
        </w:rPr>
        <w:t xml:space="preserve"> bzw. eines/</w:t>
      </w:r>
      <w:proofErr w:type="gramStart"/>
      <w:r w:rsidR="009A6F1C" w:rsidRPr="00574A9F">
        <w:rPr>
          <w:rFonts w:asciiTheme="minorHAnsi" w:hAnsiTheme="minorHAnsi" w:cstheme="minorHAnsi"/>
          <w:sz w:val="22"/>
          <w:szCs w:val="22"/>
        </w:rPr>
        <w:t>einer</w:t>
      </w:r>
      <w:r w:rsidRPr="00574A9F">
        <w:rPr>
          <w:rFonts w:asciiTheme="minorHAnsi" w:hAnsiTheme="minorHAnsi" w:cstheme="minorHAnsi"/>
          <w:sz w:val="22"/>
          <w:szCs w:val="22"/>
        </w:rPr>
        <w:t xml:space="preserve"> entsprechend geeigneten Gutachters</w:t>
      </w:r>
      <w:proofErr w:type="gramEnd"/>
      <w:r w:rsidR="00DD3130" w:rsidRPr="00574A9F">
        <w:rPr>
          <w:rFonts w:asciiTheme="minorHAnsi" w:hAnsiTheme="minorHAnsi" w:cstheme="minorHAnsi"/>
          <w:sz w:val="22"/>
          <w:szCs w:val="22"/>
        </w:rPr>
        <w:t>*</w:t>
      </w:r>
      <w:r w:rsidRPr="00574A9F">
        <w:rPr>
          <w:rFonts w:asciiTheme="minorHAnsi" w:hAnsiTheme="minorHAnsi" w:cstheme="minorHAnsi"/>
          <w:sz w:val="22"/>
          <w:szCs w:val="22"/>
        </w:rPr>
        <w:t xml:space="preserve">in. </w:t>
      </w:r>
      <w:r w:rsidRPr="00574A9F">
        <w:rPr>
          <w:rFonts w:asciiTheme="minorHAnsi" w:hAnsiTheme="minorHAnsi" w:cstheme="minorHAnsi"/>
          <w:b/>
          <w:sz w:val="22"/>
          <w:szCs w:val="22"/>
        </w:rPr>
        <w:t xml:space="preserve">Diese soll separat und direkt </w:t>
      </w:r>
      <w:r w:rsidR="00E11653" w:rsidRPr="00574A9F">
        <w:rPr>
          <w:rFonts w:asciiTheme="minorHAnsi" w:hAnsiTheme="minorHAnsi" w:cstheme="minorHAnsi"/>
          <w:b/>
          <w:sz w:val="22"/>
          <w:szCs w:val="22"/>
        </w:rPr>
        <w:t>von der/</w:t>
      </w:r>
      <w:r w:rsidRPr="00574A9F">
        <w:rPr>
          <w:rFonts w:asciiTheme="minorHAnsi" w:hAnsiTheme="minorHAnsi" w:cstheme="minorHAnsi"/>
          <w:b/>
          <w:sz w:val="22"/>
          <w:szCs w:val="22"/>
        </w:rPr>
        <w:t>vo</w:t>
      </w:r>
      <w:r w:rsidR="00A35C0A" w:rsidRPr="00574A9F">
        <w:rPr>
          <w:rFonts w:asciiTheme="minorHAnsi" w:hAnsiTheme="minorHAnsi" w:cstheme="minorHAnsi"/>
          <w:b/>
          <w:sz w:val="22"/>
          <w:szCs w:val="22"/>
        </w:rPr>
        <w:t>m</w:t>
      </w:r>
      <w:r w:rsidRPr="00574A9F">
        <w:rPr>
          <w:rFonts w:asciiTheme="minorHAnsi" w:hAnsiTheme="minorHAnsi" w:cstheme="minorHAnsi"/>
          <w:b/>
          <w:sz w:val="22"/>
          <w:szCs w:val="22"/>
        </w:rPr>
        <w:t xml:space="preserve"> Senior </w:t>
      </w:r>
      <w:proofErr w:type="spellStart"/>
      <w:r w:rsidRPr="00574A9F">
        <w:rPr>
          <w:rFonts w:asciiTheme="minorHAnsi" w:hAnsiTheme="minorHAnsi" w:cstheme="minorHAnsi"/>
          <w:b/>
          <w:sz w:val="22"/>
          <w:szCs w:val="22"/>
        </w:rPr>
        <w:t>Investigator</w:t>
      </w:r>
      <w:proofErr w:type="spellEnd"/>
      <w:r w:rsidRPr="00574A9F">
        <w:rPr>
          <w:rFonts w:asciiTheme="minorHAnsi" w:hAnsiTheme="minorHAnsi" w:cstheme="minorHAnsi"/>
          <w:b/>
          <w:sz w:val="22"/>
          <w:szCs w:val="22"/>
        </w:rPr>
        <w:t xml:space="preserve"> oder Gutachter</w:t>
      </w:r>
      <w:r w:rsidR="00DD3130" w:rsidRPr="00574A9F">
        <w:rPr>
          <w:rFonts w:asciiTheme="minorHAnsi" w:hAnsiTheme="minorHAnsi" w:cstheme="minorHAnsi"/>
          <w:b/>
          <w:sz w:val="22"/>
          <w:szCs w:val="22"/>
        </w:rPr>
        <w:t>*</w:t>
      </w:r>
      <w:r w:rsidRPr="00574A9F">
        <w:rPr>
          <w:rFonts w:asciiTheme="minorHAnsi" w:hAnsiTheme="minorHAnsi" w:cstheme="minorHAnsi"/>
          <w:b/>
          <w:sz w:val="22"/>
          <w:szCs w:val="22"/>
        </w:rPr>
        <w:t xml:space="preserve">in an </w:t>
      </w:r>
      <w:r w:rsidR="00DE244A" w:rsidRPr="00574A9F">
        <w:rPr>
          <w:rFonts w:asciiTheme="minorHAnsi" w:hAnsiTheme="minorHAnsi" w:cstheme="minorHAnsi"/>
          <w:b/>
          <w:sz w:val="22"/>
          <w:szCs w:val="22"/>
        </w:rPr>
        <w:t>die Geschäftsstelle</w:t>
      </w:r>
      <w:r w:rsidRPr="00574A9F">
        <w:rPr>
          <w:rFonts w:asciiTheme="minorHAnsi" w:hAnsiTheme="minorHAnsi" w:cstheme="minorHAnsi"/>
          <w:b/>
          <w:sz w:val="22"/>
          <w:szCs w:val="22"/>
        </w:rPr>
        <w:t xml:space="preserve"> (s.</w:t>
      </w:r>
      <w:r w:rsidR="00C82774" w:rsidRPr="00574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4A9F">
        <w:rPr>
          <w:rFonts w:asciiTheme="minorHAnsi" w:hAnsiTheme="minorHAnsi" w:cstheme="minorHAnsi"/>
          <w:b/>
          <w:sz w:val="22"/>
          <w:szCs w:val="22"/>
        </w:rPr>
        <w:t>u.) gesendet werden.</w:t>
      </w:r>
    </w:p>
    <w:p w:rsidR="002467CB" w:rsidRPr="00574A9F" w:rsidRDefault="002467CB" w:rsidP="002755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4747" w:rsidRPr="00574A9F" w:rsidRDefault="001564FA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sz w:val="22"/>
          <w:szCs w:val="22"/>
        </w:rPr>
        <w:t xml:space="preserve">Die Einreichung </w:t>
      </w:r>
      <w:r w:rsidR="00F835BE" w:rsidRPr="00574A9F">
        <w:rPr>
          <w:rFonts w:asciiTheme="minorHAnsi" w:hAnsiTheme="minorHAnsi" w:cstheme="minorHAnsi"/>
          <w:sz w:val="22"/>
          <w:szCs w:val="22"/>
        </w:rPr>
        <w:t xml:space="preserve">erfolgt </w:t>
      </w:r>
      <w:r w:rsidR="00C82774" w:rsidRPr="00574A9F">
        <w:rPr>
          <w:rFonts w:asciiTheme="minorHAnsi" w:hAnsiTheme="minorHAnsi" w:cstheme="minorHAnsi"/>
          <w:sz w:val="22"/>
          <w:szCs w:val="22"/>
        </w:rPr>
        <w:t>per E</w:t>
      </w:r>
      <w:r w:rsidR="006E09D4" w:rsidRPr="00574A9F">
        <w:rPr>
          <w:rFonts w:asciiTheme="minorHAnsi" w:hAnsiTheme="minorHAnsi" w:cstheme="minorHAnsi"/>
          <w:sz w:val="22"/>
          <w:szCs w:val="22"/>
        </w:rPr>
        <w:t>-M</w:t>
      </w:r>
      <w:r w:rsidRPr="00574A9F">
        <w:rPr>
          <w:rFonts w:asciiTheme="minorHAnsi" w:hAnsiTheme="minorHAnsi" w:cstheme="minorHAnsi"/>
          <w:sz w:val="22"/>
          <w:szCs w:val="22"/>
        </w:rPr>
        <w:t xml:space="preserve">ail 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mit den oben genannten Unterlagen </w:t>
      </w:r>
      <w:r w:rsidR="00F835BE" w:rsidRPr="00574A9F">
        <w:rPr>
          <w:rFonts w:asciiTheme="minorHAnsi" w:hAnsiTheme="minorHAnsi" w:cstheme="minorHAnsi"/>
          <w:sz w:val="22"/>
          <w:szCs w:val="22"/>
        </w:rPr>
        <w:t xml:space="preserve">als pdf </w:t>
      </w:r>
      <w:r w:rsidR="00FC42F8" w:rsidRPr="00574A9F">
        <w:rPr>
          <w:rFonts w:asciiTheme="minorHAnsi" w:hAnsiTheme="minorHAnsi" w:cstheme="minorHAnsi"/>
          <w:sz w:val="22"/>
          <w:szCs w:val="22"/>
        </w:rPr>
        <w:t>(</w:t>
      </w:r>
      <w:r w:rsidR="00F835BE" w:rsidRPr="00574A9F">
        <w:rPr>
          <w:rFonts w:asciiTheme="minorHAnsi" w:hAnsiTheme="minorHAnsi" w:cstheme="minorHAnsi"/>
          <w:sz w:val="22"/>
          <w:szCs w:val="22"/>
        </w:rPr>
        <w:t xml:space="preserve">ggf. </w:t>
      </w:r>
      <w:proofErr w:type="spellStart"/>
      <w:r w:rsidR="00F835BE" w:rsidRPr="00574A9F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="00FC42F8" w:rsidRPr="00574A9F">
        <w:rPr>
          <w:rFonts w:asciiTheme="minorHAnsi" w:hAnsiTheme="minorHAnsi" w:cstheme="minorHAnsi"/>
          <w:sz w:val="22"/>
          <w:szCs w:val="22"/>
        </w:rPr>
        <w:t xml:space="preserve">) mit den Dateinamen </w:t>
      </w:r>
      <w:r w:rsidR="00F835BE" w:rsidRPr="00574A9F">
        <w:rPr>
          <w:rFonts w:asciiTheme="minorHAnsi" w:hAnsiTheme="minorHAnsi" w:cstheme="minorHAnsi"/>
          <w:sz w:val="22"/>
          <w:szCs w:val="22"/>
        </w:rPr>
        <w:t>„</w:t>
      </w:r>
      <w:r w:rsidR="00FC42F8" w:rsidRPr="00574A9F">
        <w:rPr>
          <w:rFonts w:asciiTheme="minorHAnsi" w:hAnsiTheme="minorHAnsi" w:cstheme="minorHAnsi"/>
          <w:sz w:val="22"/>
          <w:szCs w:val="22"/>
        </w:rPr>
        <w:t>&lt;</w:t>
      </w:r>
      <w:proofErr w:type="spellStart"/>
      <w:r w:rsidR="00FC42F8" w:rsidRPr="00574A9F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="00FC42F8" w:rsidRPr="00574A9F">
        <w:rPr>
          <w:rFonts w:asciiTheme="minorHAnsi" w:hAnsiTheme="minorHAnsi" w:cstheme="minorHAnsi"/>
          <w:sz w:val="22"/>
          <w:szCs w:val="22"/>
        </w:rPr>
        <w:t>&gt;_publikation</w:t>
      </w:r>
      <w:r w:rsidR="00F835BE" w:rsidRPr="00574A9F">
        <w:rPr>
          <w:rFonts w:asciiTheme="minorHAnsi" w:hAnsiTheme="minorHAnsi" w:cstheme="minorHAnsi"/>
          <w:sz w:val="22"/>
          <w:szCs w:val="22"/>
        </w:rPr>
        <w:t>.pdf“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, </w:t>
      </w:r>
      <w:r w:rsidR="00F835BE" w:rsidRPr="00574A9F">
        <w:rPr>
          <w:rFonts w:asciiTheme="minorHAnsi" w:hAnsiTheme="minorHAnsi" w:cstheme="minorHAnsi"/>
          <w:sz w:val="22"/>
          <w:szCs w:val="22"/>
        </w:rPr>
        <w:t>„</w:t>
      </w:r>
      <w:r w:rsidR="00FC42F8" w:rsidRPr="00574A9F">
        <w:rPr>
          <w:rFonts w:asciiTheme="minorHAnsi" w:hAnsiTheme="minorHAnsi" w:cstheme="minorHAnsi"/>
          <w:sz w:val="22"/>
          <w:szCs w:val="22"/>
        </w:rPr>
        <w:t>&lt;</w:t>
      </w:r>
      <w:proofErr w:type="spellStart"/>
      <w:r w:rsidR="00FC42F8" w:rsidRPr="00574A9F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="00FC42F8" w:rsidRPr="00574A9F">
        <w:rPr>
          <w:rFonts w:asciiTheme="minorHAnsi" w:hAnsiTheme="minorHAnsi" w:cstheme="minorHAnsi"/>
          <w:sz w:val="22"/>
          <w:szCs w:val="22"/>
        </w:rPr>
        <w:t>&gt;_cv</w:t>
      </w:r>
      <w:r w:rsidR="00F835BE" w:rsidRPr="00574A9F">
        <w:rPr>
          <w:rFonts w:asciiTheme="minorHAnsi" w:hAnsiTheme="minorHAnsi" w:cstheme="minorHAnsi"/>
          <w:sz w:val="22"/>
          <w:szCs w:val="22"/>
        </w:rPr>
        <w:t>.pdf“</w:t>
      </w:r>
      <w:r w:rsidR="00A35C0A" w:rsidRPr="00574A9F">
        <w:rPr>
          <w:rFonts w:asciiTheme="minorHAnsi" w:hAnsiTheme="minorHAnsi" w:cstheme="minorHAnsi"/>
          <w:sz w:val="22"/>
          <w:szCs w:val="22"/>
        </w:rPr>
        <w:t xml:space="preserve"> und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 </w:t>
      </w:r>
      <w:r w:rsidR="00F835BE" w:rsidRPr="00574A9F">
        <w:rPr>
          <w:rFonts w:asciiTheme="minorHAnsi" w:hAnsiTheme="minorHAnsi" w:cstheme="minorHAnsi"/>
          <w:sz w:val="22"/>
          <w:szCs w:val="22"/>
        </w:rPr>
        <w:t>„</w:t>
      </w:r>
      <w:r w:rsidR="00FC42F8" w:rsidRPr="00574A9F">
        <w:rPr>
          <w:rFonts w:asciiTheme="minorHAnsi" w:hAnsiTheme="minorHAnsi" w:cstheme="minorHAnsi"/>
          <w:sz w:val="22"/>
          <w:szCs w:val="22"/>
        </w:rPr>
        <w:t>&lt;</w:t>
      </w:r>
      <w:proofErr w:type="spellStart"/>
      <w:r w:rsidR="00FC42F8" w:rsidRPr="00574A9F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="00FC42F8" w:rsidRPr="00574A9F">
        <w:rPr>
          <w:rFonts w:asciiTheme="minorHAnsi" w:hAnsiTheme="minorHAnsi" w:cstheme="minorHAnsi"/>
          <w:sz w:val="22"/>
          <w:szCs w:val="22"/>
        </w:rPr>
        <w:t>&gt;_eigenleistung.pdf</w:t>
      </w:r>
      <w:r w:rsidR="00F835BE" w:rsidRPr="00574A9F">
        <w:rPr>
          <w:rFonts w:asciiTheme="minorHAnsi" w:hAnsiTheme="minorHAnsi" w:cstheme="minorHAnsi"/>
          <w:sz w:val="22"/>
          <w:szCs w:val="22"/>
        </w:rPr>
        <w:t>“</w:t>
      </w:r>
      <w:r w:rsidR="00660D49" w:rsidRPr="00574A9F">
        <w:rPr>
          <w:rFonts w:asciiTheme="minorHAnsi" w:hAnsiTheme="minorHAnsi" w:cstheme="minorHAnsi"/>
          <w:sz w:val="22"/>
          <w:szCs w:val="22"/>
        </w:rPr>
        <w:t>.</w:t>
      </w:r>
    </w:p>
    <w:p w:rsidR="0009413C" w:rsidRPr="00574A9F" w:rsidRDefault="0009413C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0D49" w:rsidRPr="00574A9F" w:rsidRDefault="00660D49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0D49" w:rsidRPr="00574A9F" w:rsidRDefault="00660D49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4747" w:rsidRPr="00574A9F" w:rsidRDefault="00E020F5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b/>
          <w:sz w:val="22"/>
          <w:szCs w:val="22"/>
        </w:rPr>
        <w:t>Bewerbung</w:t>
      </w:r>
      <w:r w:rsidR="00902D76" w:rsidRPr="00574A9F">
        <w:rPr>
          <w:rFonts w:asciiTheme="minorHAnsi" w:hAnsiTheme="minorHAnsi" w:cstheme="minorHAnsi"/>
          <w:b/>
          <w:sz w:val="22"/>
          <w:szCs w:val="22"/>
        </w:rPr>
        <w:t>en</w:t>
      </w:r>
      <w:r w:rsidRPr="00574A9F">
        <w:rPr>
          <w:rFonts w:asciiTheme="minorHAnsi" w:hAnsiTheme="minorHAnsi" w:cstheme="minorHAnsi"/>
          <w:sz w:val="22"/>
          <w:szCs w:val="22"/>
        </w:rPr>
        <w:t xml:space="preserve"> und 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Unterlagen sind mit dem </w:t>
      </w:r>
      <w:r w:rsidR="00A35C0A" w:rsidRPr="00574A9F">
        <w:rPr>
          <w:rFonts w:asciiTheme="minorHAnsi" w:hAnsiTheme="minorHAnsi" w:cstheme="minorHAnsi"/>
          <w:sz w:val="22"/>
          <w:szCs w:val="22"/>
        </w:rPr>
        <w:t>Betreff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 „</w:t>
      </w:r>
      <w:r w:rsidR="007C23FD" w:rsidRPr="00574A9F">
        <w:rPr>
          <w:rFonts w:asciiTheme="minorHAnsi" w:hAnsiTheme="minorHAnsi" w:cstheme="minorHAnsi"/>
          <w:b/>
          <w:sz w:val="22"/>
          <w:szCs w:val="22"/>
        </w:rPr>
        <w:t>DGEpi</w:t>
      </w:r>
      <w:r w:rsidR="007C23FD" w:rsidRPr="00574A9F">
        <w:rPr>
          <w:rFonts w:asciiTheme="minorHAnsi" w:hAnsiTheme="minorHAnsi" w:cstheme="minorHAnsi"/>
          <w:sz w:val="22"/>
          <w:szCs w:val="22"/>
        </w:rPr>
        <w:t xml:space="preserve"> </w:t>
      </w:r>
      <w:r w:rsidR="00FC42F8" w:rsidRPr="00574A9F">
        <w:rPr>
          <w:rFonts w:asciiTheme="minorHAnsi" w:hAnsiTheme="minorHAnsi" w:cstheme="minorHAnsi"/>
          <w:b/>
          <w:sz w:val="22"/>
          <w:szCs w:val="22"/>
        </w:rPr>
        <w:t xml:space="preserve">Stephan-Weiland-Preise </w:t>
      </w:r>
      <w:r w:rsidR="00861A45" w:rsidRPr="00574A9F">
        <w:rPr>
          <w:rFonts w:asciiTheme="minorHAnsi" w:hAnsiTheme="minorHAnsi" w:cstheme="minorHAnsi"/>
          <w:b/>
          <w:sz w:val="22"/>
          <w:szCs w:val="22"/>
        </w:rPr>
        <w:t>202</w:t>
      </w:r>
      <w:r w:rsidR="00F8287A">
        <w:rPr>
          <w:rFonts w:asciiTheme="minorHAnsi" w:hAnsiTheme="minorHAnsi" w:cstheme="minorHAnsi"/>
          <w:b/>
          <w:sz w:val="22"/>
          <w:szCs w:val="22"/>
        </w:rPr>
        <w:t>3</w:t>
      </w:r>
      <w:r w:rsidR="0009413C" w:rsidRPr="00574A9F">
        <w:rPr>
          <w:rFonts w:asciiTheme="minorHAnsi" w:hAnsiTheme="minorHAnsi" w:cstheme="minorHAnsi"/>
          <w:sz w:val="22"/>
          <w:szCs w:val="22"/>
        </w:rPr>
        <w:t>“</w:t>
      </w:r>
      <w:r w:rsidR="00FC42F8" w:rsidRPr="00574A9F">
        <w:rPr>
          <w:rFonts w:asciiTheme="minorHAnsi" w:hAnsiTheme="minorHAnsi" w:cstheme="minorHAnsi"/>
          <w:sz w:val="22"/>
          <w:szCs w:val="22"/>
        </w:rPr>
        <w:t xml:space="preserve"> bis zum </w:t>
      </w:r>
      <w:r w:rsidR="0055433C">
        <w:rPr>
          <w:rFonts w:asciiTheme="minorHAnsi" w:hAnsiTheme="minorHAnsi" w:cstheme="minorHAnsi"/>
          <w:b/>
          <w:sz w:val="22"/>
          <w:szCs w:val="22"/>
        </w:rPr>
        <w:t>15</w:t>
      </w:r>
      <w:r w:rsidR="000C1FD2">
        <w:rPr>
          <w:rFonts w:asciiTheme="minorHAnsi" w:hAnsiTheme="minorHAnsi" w:cstheme="minorHAnsi"/>
          <w:b/>
          <w:sz w:val="22"/>
          <w:szCs w:val="22"/>
        </w:rPr>
        <w:t>.</w:t>
      </w:r>
      <w:r w:rsidR="00861A45" w:rsidRPr="00574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433C">
        <w:rPr>
          <w:rFonts w:asciiTheme="minorHAnsi" w:hAnsiTheme="minorHAnsi" w:cstheme="minorHAnsi"/>
          <w:b/>
          <w:sz w:val="22"/>
          <w:szCs w:val="22"/>
        </w:rPr>
        <w:t>Mai 202</w:t>
      </w:r>
      <w:r w:rsidR="00F8287A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="00FC42F8" w:rsidRPr="00574A9F">
        <w:rPr>
          <w:rFonts w:asciiTheme="minorHAnsi" w:hAnsiTheme="minorHAnsi" w:cstheme="minorHAnsi"/>
          <w:sz w:val="22"/>
          <w:szCs w:val="22"/>
        </w:rPr>
        <w:t xml:space="preserve"> (Eingangsdatum) </w:t>
      </w:r>
      <w:r w:rsidR="008460A1" w:rsidRPr="00574A9F">
        <w:rPr>
          <w:rFonts w:asciiTheme="minorHAnsi" w:hAnsiTheme="minorHAnsi" w:cstheme="minorHAnsi"/>
          <w:sz w:val="22"/>
          <w:szCs w:val="22"/>
        </w:rPr>
        <w:t xml:space="preserve">per E-Mail </w:t>
      </w:r>
      <w:r w:rsidR="00FC42F8" w:rsidRPr="00574A9F">
        <w:rPr>
          <w:rFonts w:asciiTheme="minorHAnsi" w:hAnsiTheme="minorHAnsi" w:cstheme="minorHAnsi"/>
          <w:sz w:val="22"/>
          <w:szCs w:val="22"/>
        </w:rPr>
        <w:t>einzureichen bei:</w:t>
      </w:r>
    </w:p>
    <w:p w:rsidR="0009413C" w:rsidRPr="00574A9F" w:rsidRDefault="0009413C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62851" w:rsidRPr="00574A9F" w:rsidRDefault="00866BFC" w:rsidP="00C62851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4A9F">
        <w:rPr>
          <w:rFonts w:asciiTheme="minorHAnsi" w:hAnsiTheme="minorHAnsi" w:cstheme="minorHAnsi"/>
          <w:b/>
          <w:sz w:val="22"/>
          <w:szCs w:val="22"/>
        </w:rPr>
        <w:t>DGEpi-Geschäftsstelle</w:t>
      </w:r>
      <w:r w:rsidR="00C62851" w:rsidRPr="00574A9F">
        <w:rPr>
          <w:rFonts w:asciiTheme="minorHAnsi" w:hAnsiTheme="minorHAnsi" w:cstheme="minorHAnsi"/>
          <w:b/>
          <w:sz w:val="22"/>
          <w:szCs w:val="22"/>
        </w:rPr>
        <w:br/>
      </w:r>
      <w:r w:rsidR="00C62851" w:rsidRPr="00574A9F">
        <w:rPr>
          <w:rFonts w:asciiTheme="minorHAnsi" w:hAnsiTheme="minorHAnsi" w:cstheme="minorHAnsi"/>
          <w:sz w:val="22"/>
          <w:szCs w:val="22"/>
        </w:rPr>
        <w:t>Nicole Kroll</w:t>
      </w:r>
    </w:p>
    <w:p w:rsidR="007D4C24" w:rsidRPr="00574A9F" w:rsidRDefault="00C62851" w:rsidP="00C6285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74A9F">
        <w:rPr>
          <w:rFonts w:asciiTheme="minorHAnsi" w:hAnsiTheme="minorHAnsi" w:cstheme="minorHAnsi"/>
          <w:sz w:val="24"/>
          <w:szCs w:val="24"/>
        </w:rPr>
        <w:sym w:font="Webdings" w:char="F09A"/>
      </w:r>
      <w:r w:rsidRPr="00574A9F">
        <w:rPr>
          <w:rFonts w:asciiTheme="minorHAnsi" w:hAnsiTheme="minorHAnsi" w:cstheme="minorHAnsi"/>
        </w:rPr>
        <w:t xml:space="preserve"> </w:t>
      </w:r>
      <w:r w:rsidRPr="00574A9F">
        <w:rPr>
          <w:rFonts w:asciiTheme="minorHAnsi" w:hAnsiTheme="minorHAnsi" w:cstheme="minorHAnsi"/>
          <w:b/>
          <w:i/>
          <w:sz w:val="22"/>
          <w:szCs w:val="22"/>
        </w:rPr>
        <w:t>geschaeftsstelle@dgepi.de</w:t>
      </w:r>
    </w:p>
    <w:sectPr w:rsidR="007D4C24" w:rsidRPr="00574A9F">
      <w:type w:val="continuous"/>
      <w:pgSz w:w="11906" w:h="16838"/>
      <w:pgMar w:top="1398" w:right="159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618"/>
    <w:multiLevelType w:val="hybridMultilevel"/>
    <w:tmpl w:val="F7201E0A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7BE"/>
    <w:multiLevelType w:val="hybridMultilevel"/>
    <w:tmpl w:val="352E9D8E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26314"/>
    <w:multiLevelType w:val="hybridMultilevel"/>
    <w:tmpl w:val="AADC2AD4"/>
    <w:lvl w:ilvl="0" w:tplc="3E220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D2C85"/>
    <w:multiLevelType w:val="hybridMultilevel"/>
    <w:tmpl w:val="56149A52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75527"/>
    <w:multiLevelType w:val="hybridMultilevel"/>
    <w:tmpl w:val="E90E4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E3NTU2MzQ3MjNW0lEKTi0uzszPAykwrgUAcjfsDCwAAAA="/>
  </w:docVars>
  <w:rsids>
    <w:rsidRoot w:val="00FE0A5B"/>
    <w:rsid w:val="00013BE4"/>
    <w:rsid w:val="0002183A"/>
    <w:rsid w:val="00073A8E"/>
    <w:rsid w:val="0009413C"/>
    <w:rsid w:val="000C1FD2"/>
    <w:rsid w:val="000D7F62"/>
    <w:rsid w:val="00154FEB"/>
    <w:rsid w:val="001564FA"/>
    <w:rsid w:val="001F4BCF"/>
    <w:rsid w:val="002026F8"/>
    <w:rsid w:val="002243C3"/>
    <w:rsid w:val="002467CB"/>
    <w:rsid w:val="00275516"/>
    <w:rsid w:val="002C3751"/>
    <w:rsid w:val="002D3606"/>
    <w:rsid w:val="00360D73"/>
    <w:rsid w:val="003B4B76"/>
    <w:rsid w:val="00435C75"/>
    <w:rsid w:val="004F5F66"/>
    <w:rsid w:val="0055433C"/>
    <w:rsid w:val="00574A9F"/>
    <w:rsid w:val="005B76A5"/>
    <w:rsid w:val="0064078D"/>
    <w:rsid w:val="00660D49"/>
    <w:rsid w:val="006E09D4"/>
    <w:rsid w:val="00714CAD"/>
    <w:rsid w:val="00762E0D"/>
    <w:rsid w:val="007A6CE8"/>
    <w:rsid w:val="007C23FD"/>
    <w:rsid w:val="007D4C24"/>
    <w:rsid w:val="007E5E77"/>
    <w:rsid w:val="008460A1"/>
    <w:rsid w:val="00861A45"/>
    <w:rsid w:val="00866BFC"/>
    <w:rsid w:val="008B69A5"/>
    <w:rsid w:val="00902D76"/>
    <w:rsid w:val="009A20CD"/>
    <w:rsid w:val="009A6F1C"/>
    <w:rsid w:val="00A35C0A"/>
    <w:rsid w:val="00A75FA5"/>
    <w:rsid w:val="00AB1CF7"/>
    <w:rsid w:val="00AD17BD"/>
    <w:rsid w:val="00B0092B"/>
    <w:rsid w:val="00B07E2A"/>
    <w:rsid w:val="00BD024F"/>
    <w:rsid w:val="00BE4747"/>
    <w:rsid w:val="00C62851"/>
    <w:rsid w:val="00C82774"/>
    <w:rsid w:val="00DD3130"/>
    <w:rsid w:val="00DE244A"/>
    <w:rsid w:val="00E020F5"/>
    <w:rsid w:val="00E11653"/>
    <w:rsid w:val="00F8287A"/>
    <w:rsid w:val="00F835BE"/>
    <w:rsid w:val="00FC42F8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EDB76"/>
  <w14:defaultImageDpi w14:val="0"/>
  <w15:docId w15:val="{05322D83-5E5D-4F15-B55E-1F11F11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9413C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7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7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7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75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Hein</dc:creator>
  <cp:lastModifiedBy>Nicole Kroll</cp:lastModifiedBy>
  <cp:revision>13</cp:revision>
  <cp:lastPrinted>2020-02-19T11:37:00Z</cp:lastPrinted>
  <dcterms:created xsi:type="dcterms:W3CDTF">2020-01-17T11:44:00Z</dcterms:created>
  <dcterms:modified xsi:type="dcterms:W3CDTF">2023-03-15T12:36:00Z</dcterms:modified>
</cp:coreProperties>
</file>