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015F52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44300932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0B625C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D83FD8" w:rsidRPr="00F83BA0" w:rsidRDefault="00D83FD8" w:rsidP="00D83FD8">
            <w:pPr>
              <w:autoSpaceDE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83BA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Epidemiologist (Postdoc)</w:t>
            </w:r>
          </w:p>
          <w:p w:rsidR="007D46CF" w:rsidRPr="00784A04" w:rsidRDefault="007D46CF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93BD4" w:rsidRPr="00C93BD4" w:rsidRDefault="00C93BD4" w:rsidP="00C93B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BD4">
              <w:rPr>
                <w:rFonts w:ascii="Arial" w:hAnsi="Arial" w:cs="Arial"/>
                <w:b/>
                <w:sz w:val="24"/>
                <w:szCs w:val="24"/>
              </w:rPr>
              <w:t xml:space="preserve">Leibniz Institut für Präventionsforschung und Epidemiologie – BIPS GmbH </w:t>
            </w:r>
          </w:p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C93BD4" w:rsidRDefault="00C93BD4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Bremen</w:t>
            </w:r>
          </w:p>
        </w:tc>
      </w:tr>
      <w:tr w:rsidR="007D46CF" w:rsidRPr="00B259F0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83FD8" w:rsidRPr="00D83FD8" w:rsidRDefault="00D83FD8" w:rsidP="00D83FD8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83F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Salary Scale 13 of the German public sector salary system (TV-L)</w:t>
            </w:r>
          </w:p>
          <w:p w:rsidR="007D46CF" w:rsidRPr="000B625C" w:rsidRDefault="007D46CF" w:rsidP="00B259F0">
            <w:pPr>
              <w:autoSpaceDE w:val="0"/>
              <w:jc w:val="center"/>
              <w:rPr>
                <w:rFonts w:eastAsia="Times New Roman" w:cstheme="minorHAnsi"/>
                <w:b/>
                <w:bCs/>
                <w:lang w:val="en-GB"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83FD8" w:rsidRPr="00D83FD8" w:rsidRDefault="00D83FD8" w:rsidP="00D83FD8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83F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39.2 hours/week</w:t>
            </w:r>
          </w:p>
          <w:p w:rsidR="007D46CF" w:rsidRPr="000B625C" w:rsidRDefault="001D7806" w:rsidP="00EF14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0B625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83FD8" w:rsidRPr="003A03E3" w:rsidRDefault="00D83FD8" w:rsidP="00D83FD8">
            <w:pPr>
              <w:autoSpaceDE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3F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The position starts as early as possible provided it receives administrative clearance. The contract is initially limited to </w:t>
            </w:r>
            <w:r w:rsidRPr="00D83FD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en-US"/>
              </w:rPr>
              <w:t>three</w:t>
            </w:r>
            <w:r w:rsidRPr="00D83F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years. An extension of the contract is planned. The position is generally suitable for part-time employment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:rsidR="007D46CF" w:rsidRPr="000B625C" w:rsidRDefault="007D46CF" w:rsidP="00784A04">
            <w:pPr>
              <w:pStyle w:val="HTMLVorformatiert"/>
              <w:tabs>
                <w:tab w:val="left" w:pos="1418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CF" w:rsidRPr="00B259F0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83FD8" w:rsidRPr="00D83FD8" w:rsidRDefault="00D83FD8" w:rsidP="00D83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83F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Please send your application with the usual documents (incl. list of publications and possibly list of acquired third-party funding) quoting the reference number A 20-06 by March 22, 2020 to</w:t>
            </w:r>
          </w:p>
          <w:p w:rsidR="007D46CF" w:rsidRPr="00B259F0" w:rsidRDefault="007D46CF" w:rsidP="00784A0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D46CF" w:rsidRPr="00B259F0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83FD8" w:rsidRPr="00D83FD8" w:rsidRDefault="00D83FD8" w:rsidP="00D83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3F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Prof. Dr. Ulrike </w:t>
            </w:r>
            <w:proofErr w:type="spellStart"/>
            <w:r w:rsidRPr="00D83F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Haug</w:t>
            </w:r>
            <w:proofErr w:type="spellEnd"/>
            <w:r w:rsidRPr="00D83F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, phone: ++49-(0)421 / 218-566862, e-mail: haug@leibniz-bips.de</w:t>
            </w:r>
          </w:p>
          <w:p w:rsidR="007D46CF" w:rsidRPr="00784A04" w:rsidRDefault="007D46CF" w:rsidP="00B259F0">
            <w:pPr>
              <w:autoSpaceDE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D46CF" w:rsidRPr="00B259F0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83FD8" w:rsidRPr="00D83FD8" w:rsidRDefault="00D83FD8" w:rsidP="00D83FD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3F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Additional information can be found on our homepage:</w:t>
            </w:r>
            <w:r w:rsidRPr="00D83F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83FD8">
              <w:rPr>
                <w:rFonts w:ascii="Arial" w:hAnsi="Arial" w:cs="Arial"/>
                <w:b/>
                <w:color w:val="365F91"/>
                <w:sz w:val="24"/>
                <w:szCs w:val="24"/>
                <w:u w:val="single"/>
                <w:lang w:val="en-US"/>
              </w:rPr>
              <w:t>www.leibniz-bips.de/en</w:t>
            </w:r>
            <w:r w:rsidRPr="00D83F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7D46CF" w:rsidRPr="00B259F0" w:rsidRDefault="007D46CF" w:rsidP="00E139F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C93BD4" w:rsidRDefault="00D83FD8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27.02.2020</w:t>
            </w:r>
          </w:p>
        </w:tc>
      </w:tr>
      <w:tr w:rsidR="00C650F8" w:rsidRPr="00FD17C6" w:rsidTr="00FD17C6">
        <w:tc>
          <w:tcPr>
            <w:tcW w:w="2720" w:type="dxa"/>
          </w:tcPr>
          <w:p w:rsidR="00C650F8" w:rsidRPr="00FD17C6" w:rsidRDefault="00C650F8" w:rsidP="00933EC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job</w:t>
            </w:r>
            <w:proofErr w:type="spellEnd"/>
            <w:r w:rsidR="00933ECC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posting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650F8" w:rsidRPr="00C93BD4" w:rsidRDefault="00D83FD8" w:rsidP="00D83F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8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https://www.bips-institut.de/aktuelles/offene-stellen/detailansicht/ 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15F52"/>
    <w:rsid w:val="000A14D7"/>
    <w:rsid w:val="000B625C"/>
    <w:rsid w:val="001A2596"/>
    <w:rsid w:val="001D7806"/>
    <w:rsid w:val="002B249E"/>
    <w:rsid w:val="005E6047"/>
    <w:rsid w:val="00784A04"/>
    <w:rsid w:val="007D46CF"/>
    <w:rsid w:val="00933ECC"/>
    <w:rsid w:val="00960725"/>
    <w:rsid w:val="00B259F0"/>
    <w:rsid w:val="00C650F8"/>
    <w:rsid w:val="00C93BD4"/>
    <w:rsid w:val="00D83FD8"/>
    <w:rsid w:val="00EF1409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E1187F-6B4C-46FF-9BF0-A1FCC93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rsid w:val="00B25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B259F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2017-05-02T10:01:00Z</cp:lastPrinted>
  <dcterms:created xsi:type="dcterms:W3CDTF">2020-02-27T08:29:00Z</dcterms:created>
  <dcterms:modified xsi:type="dcterms:W3CDTF">2020-02-27T08:29:00Z</dcterms:modified>
</cp:coreProperties>
</file>